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ED" w:rsidRPr="00C64887" w:rsidRDefault="00293EED" w:rsidP="00C64887">
      <w:pPr>
        <w:ind w:firstLineChars="200" w:firstLine="883"/>
        <w:jc w:val="center"/>
        <w:rPr>
          <w:b/>
          <w:sz w:val="44"/>
          <w:szCs w:val="44"/>
        </w:rPr>
      </w:pPr>
      <w:r w:rsidRPr="00C64887">
        <w:rPr>
          <w:rFonts w:hint="eastAsia"/>
          <w:b/>
          <w:sz w:val="44"/>
          <w:szCs w:val="44"/>
        </w:rPr>
        <w:t>立足岗位作贡献</w:t>
      </w:r>
    </w:p>
    <w:p w:rsidR="00282678" w:rsidRDefault="00293EED" w:rsidP="00293EED">
      <w:pPr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 xml:space="preserve">   </w:t>
      </w:r>
      <w:r w:rsidRPr="00C64887">
        <w:rPr>
          <w:rFonts w:ascii="仿宋_GB2312" w:eastAsia="仿宋_GB2312" w:hint="eastAsia"/>
          <w:sz w:val="32"/>
          <w:szCs w:val="32"/>
        </w:rPr>
        <w:t xml:space="preserve"> </w:t>
      </w:r>
    </w:p>
    <w:p w:rsidR="00293EED" w:rsidRPr="00C64887" w:rsidRDefault="00293EED" w:rsidP="0028267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t>在“两学一做”学习教育中，要针对不同群体党员实际情况，提出党员发挥作用的具体要求，教育引导党员在任何岗位、任何地方、任何时候、任何情况下，都铭记党员身份，积极为党工作。结合不同领域不同行业实际，组织引导党员立足岗位、履职尽责。在农村、社区，重点落实党员设岗定责和承诺践诺制度；在国有企业和非公有制企业、社会组织，重点落实党员示范岗和党员责任区制度；在窗口单位和服务行业，重点落实党员挂牌上岗、亮明身份制度；在机关事业单位，促进党员模范履行岗位职责，落实党员到社区报到、直接联系服务群众制度；在纪念建党95周年活</w:t>
      </w:r>
      <w:r w:rsidR="00282678">
        <w:rPr>
          <w:rFonts w:ascii="仿宋_GB2312" w:eastAsia="仿宋_GB2312" w:hint="eastAsia"/>
          <w:sz w:val="32"/>
          <w:szCs w:val="32"/>
        </w:rPr>
        <w:t>动中，评选表</w:t>
      </w:r>
      <w:r w:rsidRPr="00C64887">
        <w:rPr>
          <w:rFonts w:ascii="仿宋_GB2312" w:eastAsia="仿宋_GB2312" w:hint="eastAsia"/>
          <w:sz w:val="32"/>
          <w:szCs w:val="32"/>
        </w:rPr>
        <w:t>彰一批先进典型。</w:t>
      </w:r>
    </w:p>
    <w:p w:rsidR="00293EED" w:rsidRPr="00C64887" w:rsidRDefault="00293EED" w:rsidP="00C648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t>1．如何开展设岗定责</w:t>
      </w:r>
    </w:p>
    <w:p w:rsidR="00293EED" w:rsidRPr="00C64887" w:rsidRDefault="00293EED" w:rsidP="00C648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t>设岗定责，也称“无职党员设岗定责”。无职党员指的是无论党内党外都没有任何职务的普通党员。设岗定责就是根据工作、学习、义务等实际情况，由所在党组强给每个普通赏指定其岗位、明确其出现。比如，有的地方给农村无职党员设置政策法规致富示范、</w:t>
      </w:r>
      <w:proofErr w:type="gramStart"/>
      <w:r w:rsidRPr="00C64887">
        <w:rPr>
          <w:rFonts w:ascii="仿宋_GB2312" w:eastAsia="仿宋_GB2312" w:hint="eastAsia"/>
          <w:sz w:val="32"/>
          <w:szCs w:val="32"/>
        </w:rPr>
        <w:t>农村维稳三大类</w:t>
      </w:r>
      <w:proofErr w:type="gramEnd"/>
      <w:r w:rsidRPr="00C64887">
        <w:rPr>
          <w:rFonts w:ascii="仿宋_GB2312" w:eastAsia="仿宋_GB2312" w:hint="eastAsia"/>
          <w:sz w:val="32"/>
          <w:szCs w:val="32"/>
        </w:rPr>
        <w:t>十种岗位，包括政策宣传岗、参政议政岗、综合治理岗、村务监督岗、环境卫生岗、科技示范岗、计生协管岗、扶贫帮困岗、民事调解岗、文明新风岗、让上岗党员有岗、有责、有位、有为。</w:t>
      </w:r>
    </w:p>
    <w:p w:rsidR="00293EED" w:rsidRPr="00C64887" w:rsidRDefault="00293EED" w:rsidP="00C648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lastRenderedPageBreak/>
        <w:t>具体实施上，可采取以下步骤：一是公开岗位。村、社区党组织召开赏和群众体表大会，将岗位名称、职数、工作责任、必备条件等向全体党员和群众公布。二是党员认岗。无职党员根据自身实际情况，结合岗位需要，申报适合自己的岗位，也可推荐其他党员到合适的岗位。三是组织定岗。村、社区党组织根据</w:t>
      </w:r>
      <w:proofErr w:type="gramStart"/>
      <w:r w:rsidRPr="00C64887">
        <w:rPr>
          <w:rFonts w:ascii="仿宋_GB2312" w:eastAsia="仿宋_GB2312" w:hint="eastAsia"/>
          <w:sz w:val="32"/>
          <w:szCs w:val="32"/>
        </w:rPr>
        <w:t>党员认岗情况</w:t>
      </w:r>
      <w:proofErr w:type="gramEnd"/>
      <w:r w:rsidRPr="00C64887">
        <w:rPr>
          <w:rFonts w:ascii="仿宋_GB2312" w:eastAsia="仿宋_GB2312" w:hint="eastAsia"/>
          <w:sz w:val="32"/>
          <w:szCs w:val="32"/>
        </w:rPr>
        <w:t>，结合无职党员年龄、文化、特长、  经历等特点，按照就近便利、择优</w:t>
      </w:r>
      <w:proofErr w:type="gramStart"/>
      <w:r w:rsidRPr="00C64887">
        <w:rPr>
          <w:rFonts w:ascii="仿宋_GB2312" w:eastAsia="仿宋_GB2312" w:hint="eastAsia"/>
          <w:sz w:val="32"/>
          <w:szCs w:val="32"/>
        </w:rPr>
        <w:t>配岗原则</w:t>
      </w:r>
      <w:proofErr w:type="gramEnd"/>
      <w:r w:rsidRPr="00C64887">
        <w:rPr>
          <w:rFonts w:ascii="仿宋_GB2312" w:eastAsia="仿宋_GB2312" w:hint="eastAsia"/>
          <w:sz w:val="32"/>
          <w:szCs w:val="32"/>
        </w:rPr>
        <w:t>，初步确定每个岗位的上岗党员人选。</w:t>
      </w:r>
      <w:proofErr w:type="gramStart"/>
      <w:r w:rsidRPr="00C64887">
        <w:rPr>
          <w:rFonts w:ascii="仿宋_GB2312" w:eastAsia="仿宋_GB2312" w:hint="eastAsia"/>
          <w:sz w:val="32"/>
          <w:szCs w:val="32"/>
        </w:rPr>
        <w:t>定岗既</w:t>
      </w:r>
      <w:proofErr w:type="gramEnd"/>
      <w:r w:rsidRPr="00C64887">
        <w:rPr>
          <w:rFonts w:ascii="仿宋_GB2312" w:eastAsia="仿宋_GB2312" w:hint="eastAsia"/>
          <w:sz w:val="32"/>
          <w:szCs w:val="32"/>
        </w:rPr>
        <w:t>可以一人多岗，也可以一岗多人。四是公示明岗。村、社区党组织通过村务、居务公开栏等形  式，将上岗党员姓名、申报岗位、岗位职责等进行公布，接受群众监督。五是宣布定岗。村、社区党组织召开党员大会，宣布党员定岗情况后，组织党员上岗履职，积极发挥作用。六是考核评岗。采取</w:t>
      </w:r>
      <w:proofErr w:type="gramStart"/>
      <w:r w:rsidRPr="00C64887">
        <w:rPr>
          <w:rFonts w:ascii="仿宋_GB2312" w:eastAsia="仿宋_GB2312" w:hint="eastAsia"/>
          <w:sz w:val="32"/>
          <w:szCs w:val="32"/>
        </w:rPr>
        <w:t>个人述岗自评</w:t>
      </w:r>
      <w:proofErr w:type="gramEnd"/>
      <w:r w:rsidRPr="00C64887">
        <w:rPr>
          <w:rFonts w:ascii="仿宋_GB2312" w:eastAsia="仿宋_GB2312" w:hint="eastAsia"/>
          <w:sz w:val="32"/>
          <w:szCs w:val="32"/>
        </w:rPr>
        <w:t>、群众民意测评、党组织综合评定相结合的方式，定期对</w:t>
      </w:r>
      <w:proofErr w:type="gramStart"/>
      <w:r w:rsidRPr="00C64887">
        <w:rPr>
          <w:rFonts w:ascii="仿宋_GB2312" w:eastAsia="仿宋_GB2312" w:hint="eastAsia"/>
          <w:sz w:val="32"/>
          <w:szCs w:val="32"/>
        </w:rPr>
        <w:t>党员履岗情况</w:t>
      </w:r>
      <w:proofErr w:type="gramEnd"/>
      <w:r w:rsidRPr="00C64887">
        <w:rPr>
          <w:rFonts w:ascii="仿宋_GB2312" w:eastAsia="仿宋_GB2312" w:hint="eastAsia"/>
          <w:sz w:val="32"/>
          <w:szCs w:val="32"/>
        </w:rPr>
        <w:t xml:space="preserve">进行考核评议，对岗位职责履行好的党员，及时给予命名表彰奖励，推动设岗定责工作深入开展。    </w:t>
      </w:r>
    </w:p>
    <w:p w:rsidR="00293EED" w:rsidRPr="00C64887" w:rsidRDefault="00293EED" w:rsidP="00C648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t>2．如何开展承诺践诺</w:t>
      </w:r>
    </w:p>
    <w:p w:rsidR="00293EED" w:rsidRPr="00C64887" w:rsidRDefault="00293EED" w:rsidP="00293EED">
      <w:pPr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t xml:space="preserve">    党员承诺践诺，是指党员结合工作和生活实际，面向党员、群众，在带头学习提高、带头争创佳绩、带头服务群众、带第一编“两学一做”学习教育基本要求头遵纪守法、带头弘扬正气等方面</w:t>
      </w:r>
      <w:proofErr w:type="gramStart"/>
      <w:r w:rsidRPr="00C64887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C64887">
        <w:rPr>
          <w:rFonts w:ascii="仿宋_GB2312" w:eastAsia="仿宋_GB2312" w:hint="eastAsia"/>
          <w:sz w:val="32"/>
          <w:szCs w:val="32"/>
        </w:rPr>
        <w:t>承诺并认真践诺，用实际行动展现先锋模范作用。</w:t>
      </w:r>
    </w:p>
    <w:p w:rsidR="00293EED" w:rsidRPr="00C64887" w:rsidRDefault="00293EED" w:rsidP="00C648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lastRenderedPageBreak/>
        <w:t>(1)承诺内容。承诺内容要实事求是，发挥党员的特长和优势，体现党员的身份和职业特点。承诺内容可包括共性承诺、岗位承诺和实事承诺。共性承诺，是指所有党员要</w:t>
      </w:r>
      <w:proofErr w:type="gramStart"/>
      <w:r w:rsidRPr="00C64887">
        <w:rPr>
          <w:rFonts w:ascii="仿宋_GB2312" w:eastAsia="仿宋_GB2312" w:hint="eastAsia"/>
          <w:sz w:val="32"/>
          <w:szCs w:val="32"/>
        </w:rPr>
        <w:t>按照觉章</w:t>
      </w:r>
      <w:proofErr w:type="gramEnd"/>
      <w:r w:rsidRPr="00C64887">
        <w:rPr>
          <w:rFonts w:ascii="仿宋_GB2312" w:eastAsia="仿宋_GB2312" w:hint="eastAsia"/>
          <w:sz w:val="32"/>
          <w:szCs w:val="32"/>
        </w:rPr>
        <w:t>党纪、法律法规、社会公德、职业道德等方面的要求，在带头遵纪守法、严格自律自警、坚守精神家园、追求高尚情操等方面</w:t>
      </w:r>
      <w:proofErr w:type="gramStart"/>
      <w:r w:rsidRPr="00C64887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C64887">
        <w:rPr>
          <w:rFonts w:ascii="仿宋_GB2312" w:eastAsia="仿宋_GB2312" w:hint="eastAsia"/>
          <w:sz w:val="32"/>
          <w:szCs w:val="32"/>
        </w:rPr>
        <w:t>承诺。岗位承诺，是指党员结合岗位职责，在保持良好工作作风、提高工作标准、提升服务质量、圆满完成工作任务等方面</w:t>
      </w:r>
      <w:proofErr w:type="gramStart"/>
      <w:r w:rsidRPr="00C64887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C64887">
        <w:rPr>
          <w:rFonts w:ascii="仿宋_GB2312" w:eastAsia="仿宋_GB2312" w:hint="eastAsia"/>
          <w:sz w:val="32"/>
          <w:szCs w:val="32"/>
        </w:rPr>
        <w:t>承诺。实事承诺，是指党员围绕本地区、本部门、本单位群众最关心、最急需解决的困难和问题，根据自身能力和特长，在积极参加党员义工服务、扶老助残、解难帮困等方面为群众办实事好事</w:t>
      </w:r>
      <w:proofErr w:type="gramStart"/>
      <w:r w:rsidRPr="00C64887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C64887">
        <w:rPr>
          <w:rFonts w:ascii="仿宋_GB2312" w:eastAsia="仿宋_GB2312" w:hint="eastAsia"/>
          <w:sz w:val="32"/>
          <w:szCs w:val="32"/>
        </w:rPr>
        <w:t>承诺。</w:t>
      </w:r>
    </w:p>
    <w:p w:rsidR="00293EED" w:rsidRPr="00C64887" w:rsidRDefault="00293EED" w:rsidP="00293EED">
      <w:pPr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t xml:space="preserve">    (2)实施步骤。一是提出承诺。可分为年度承诺和即时承诺，年度承诺在每年年初提出，即时承诺根据阶段性重点工作、临时性任务或遇到突发性事件时提出。基层党组织要对党员承诺事项进行审核、建立</w:t>
      </w:r>
      <w:proofErr w:type="gramStart"/>
      <w:r w:rsidRPr="00C64887">
        <w:rPr>
          <w:rFonts w:ascii="仿宋_GB2312" w:eastAsia="仿宋_GB2312" w:hint="eastAsia"/>
          <w:sz w:val="32"/>
          <w:szCs w:val="32"/>
        </w:rPr>
        <w:t>承诺台</w:t>
      </w:r>
      <w:proofErr w:type="gramEnd"/>
      <w:r w:rsidRPr="00C64887">
        <w:rPr>
          <w:rFonts w:ascii="仿宋_GB2312" w:eastAsia="仿宋_GB2312" w:hint="eastAsia"/>
          <w:sz w:val="32"/>
          <w:szCs w:val="32"/>
        </w:rPr>
        <w:t>账。二是公开承诺。党员的承诺事项要在党小组会、支部党员大会上进行通报，并通过党务公开栏进行公示。三是履行承诺。基层党组织要对党员履行承诺情况进行督促检查，对没有按时完成承诺事项的及时提醒和帮助。四是评议承诺。结合党员日常组织生活和年度民主评议，采取个人自评、党员互评、群众评议、领导点评等方式，对党员承诺践诺进行评议。对年度承诺的评议一般每年进行一次，即时承诺可一事一评。党员承诺事</w:t>
      </w:r>
      <w:r w:rsidRPr="00C64887">
        <w:rPr>
          <w:rFonts w:ascii="仿宋_GB2312" w:eastAsia="仿宋_GB2312" w:hint="eastAsia"/>
          <w:sz w:val="32"/>
          <w:szCs w:val="32"/>
        </w:rPr>
        <w:lastRenderedPageBreak/>
        <w:t>项完成情况和评议</w:t>
      </w:r>
      <w:proofErr w:type="gramStart"/>
      <w:r w:rsidRPr="00C64887">
        <w:rPr>
          <w:rFonts w:ascii="仿宋_GB2312" w:eastAsia="仿宋_GB2312" w:hint="eastAsia"/>
          <w:sz w:val="32"/>
          <w:szCs w:val="32"/>
        </w:rPr>
        <w:t>结果耍以适当</w:t>
      </w:r>
      <w:proofErr w:type="gramEnd"/>
      <w:r w:rsidRPr="00C64887">
        <w:rPr>
          <w:rFonts w:ascii="仿宋_GB2312" w:eastAsia="仿宋_GB2312" w:hint="eastAsia"/>
          <w:sz w:val="32"/>
          <w:szCs w:val="32"/>
        </w:rPr>
        <w:t>方式向党员、群众公之干众。基层党组织也要开展承诺践诺，把党组织承诺和党员个人承诺结合起来。</w:t>
      </w:r>
    </w:p>
    <w:p w:rsidR="00293EED" w:rsidRPr="00C64887" w:rsidRDefault="00293EED" w:rsidP="00C648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t>3．如何设立党员示范岗</w:t>
      </w:r>
    </w:p>
    <w:p w:rsidR="00293EED" w:rsidRPr="00C64887" w:rsidRDefault="0064664D" w:rsidP="00C64887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293EED" w:rsidRPr="00C64887">
        <w:rPr>
          <w:rFonts w:ascii="仿宋_GB2312" w:eastAsia="仿宋_GB2312" w:hint="eastAsia"/>
          <w:sz w:val="32"/>
          <w:szCs w:val="32"/>
        </w:rPr>
        <w:t xml:space="preserve"> 一是制定“党员示范岗”标准。“党员示范岗”总是突出先进性和示范性，政治过硬、群众公认、实绩突出，作用明显，树立立足岗位、扎实工作的“敬业形象”，心系百姓，服务群众的“奉献形象”，严格自律、勤政廉政的“公仆形象”。</w:t>
      </w:r>
    </w:p>
    <w:p w:rsidR="00293EED" w:rsidRPr="00C64887" w:rsidRDefault="00293EED" w:rsidP="00C648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t>二是设置岗位。“党员示范岗”分党员个人示范岗和党员集体示范岗，党员个人示范岗由党员个人创建，党员集体示范岗由党支部或党小组创建。要组织党员进行广泛酝酿讨论，结合本岗位业务和工作实际，初步确定设置“党员示范岗”和</w:t>
      </w:r>
      <w:proofErr w:type="gramStart"/>
      <w:r w:rsidRPr="00C64887">
        <w:rPr>
          <w:rFonts w:ascii="仿宋_GB2312" w:eastAsia="仿宋_GB2312" w:hint="eastAsia"/>
          <w:sz w:val="32"/>
          <w:szCs w:val="32"/>
        </w:rPr>
        <w:t>拟上岗</w:t>
      </w:r>
      <w:proofErr w:type="gramEnd"/>
      <w:r w:rsidRPr="00C64887">
        <w:rPr>
          <w:rFonts w:ascii="仿宋_GB2312" w:eastAsia="仿宋_GB2312" w:hint="eastAsia"/>
          <w:sz w:val="32"/>
          <w:szCs w:val="32"/>
        </w:rPr>
        <w:t>党员。对初步设立的示范岗和提名的上岗党员进行测评，得满意票较多的，可初步提名并对“党员示范岗”党员进行公示，之后党支部结合党员个人意愿，确定“党员示范岗”名单。</w:t>
      </w:r>
    </w:p>
    <w:p w:rsidR="00293EED" w:rsidRPr="00C64887" w:rsidRDefault="00293EED" w:rsidP="00C648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t>三是群众监督。公开悬挂“党员示范岗”标牌，佩戴党徽胸脾，自觉接受群众监督。要广泛听取群众的意见和建议，按期进行群众满意度测评，并将测评结果作为考核评价履行岗位情况的重要依据。</w:t>
      </w:r>
    </w:p>
    <w:p w:rsidR="00293EED" w:rsidRPr="00C64887" w:rsidRDefault="00293EED" w:rsidP="00293EED">
      <w:pPr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t xml:space="preserve">    四是动态管理。党组织对上岗党员定期进行一次考核，</w:t>
      </w:r>
      <w:r w:rsidRPr="00C64887">
        <w:rPr>
          <w:rFonts w:ascii="仿宋_GB2312" w:eastAsia="仿宋_GB2312" w:hint="eastAsia"/>
          <w:sz w:val="32"/>
          <w:szCs w:val="32"/>
        </w:rPr>
        <w:lastRenderedPageBreak/>
        <w:t>发现问题及时督促整改，对不符合“党员示范岗”标准的要及时进行调整。出现不符合“党员示范岗”情况的，要立即撤销  称号，收回岗牌。对表现突出的觉员，要进行表彰奖励。</w:t>
      </w:r>
    </w:p>
    <w:p w:rsidR="00293EED" w:rsidRPr="00C64887" w:rsidRDefault="00293EED" w:rsidP="00C648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t>4.如何设立党员责任区</w:t>
      </w:r>
    </w:p>
    <w:p w:rsidR="00293EED" w:rsidRPr="00C64887" w:rsidRDefault="00293EED" w:rsidP="00C648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t>主要步骤一般有：制定实施方案。制定党员责任区活动具体开展方案，组织召开党员大会，公布党员责任区计划，搞好宣传发动。</w:t>
      </w:r>
    </w:p>
    <w:p w:rsidR="00293EED" w:rsidRPr="00C64887" w:rsidRDefault="00293EED" w:rsidP="00C648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t>划分党员责任区。党组织要根据党员的情况，根据党员的工作性质、业务能力、兴趣特点，充分尊重党员和群众意愿，划分责任区，可以一个党员一个责任区，也可以几个党员一个责任区，也可以分片划区。</w:t>
      </w:r>
    </w:p>
    <w:p w:rsidR="00293EED" w:rsidRPr="00C64887" w:rsidRDefault="00293EED" w:rsidP="00C648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t>明确责任区要求。根据所划责任区党员、群众和工作需要，明确每一类党员责任区中党员发挥先锋模范作用的具体要求。比如，包生产无事故、职工无违纪、无犯罪，包后进职工转化等。</w:t>
      </w:r>
    </w:p>
    <w:p w:rsidR="00293EED" w:rsidRPr="00C64887" w:rsidRDefault="00293EED" w:rsidP="00C648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t>开展党员责任区活动。组织党员在责任区创先争优，推进党员责任区各项工作具体任务落实。</w:t>
      </w:r>
    </w:p>
    <w:p w:rsidR="00293EED" w:rsidRPr="00C64887" w:rsidRDefault="00293EED" w:rsidP="00C648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t>加强考核管理。接受群众的评议，定期组织考核，公布考核结果，评出不同等次的责任区，及时抓好总结表彰，建立党员责任区活动长效机制。有的单位根据实际情况，采取挂“流动红旗”的方法，督促责任区活动的有效开展，提高</w:t>
      </w:r>
      <w:r w:rsidRPr="00C64887">
        <w:rPr>
          <w:rFonts w:ascii="仿宋_GB2312" w:eastAsia="仿宋_GB2312" w:hint="eastAsia"/>
          <w:sz w:val="32"/>
          <w:szCs w:val="32"/>
        </w:rPr>
        <w:lastRenderedPageBreak/>
        <w:t>了广大党员投身责任区的积极性。</w:t>
      </w:r>
    </w:p>
    <w:p w:rsidR="0064664D" w:rsidRDefault="00293EED" w:rsidP="00C648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t>5．如何组织在职党员到社区报到、直接联系服务群众</w:t>
      </w:r>
    </w:p>
    <w:p w:rsidR="0064664D" w:rsidRDefault="00293EED" w:rsidP="00C648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4887">
        <w:rPr>
          <w:rFonts w:ascii="仿宋_GB2312" w:eastAsia="仿宋_GB2312" w:hint="eastAsia"/>
          <w:sz w:val="32"/>
          <w:szCs w:val="32"/>
        </w:rPr>
        <w:t>要注意尊重党员个人意愿。在职党员到社区报到，可以到居住地社区或工作所在地社区报到，也可以根据党员</w:t>
      </w:r>
      <w:proofErr w:type="gramStart"/>
      <w:r w:rsidRPr="00C64887">
        <w:rPr>
          <w:rFonts w:ascii="仿宋_GB2312" w:eastAsia="仿宋_GB2312" w:hint="eastAsia"/>
          <w:sz w:val="32"/>
          <w:szCs w:val="32"/>
        </w:rPr>
        <w:t>个</w:t>
      </w:r>
      <w:proofErr w:type="gramEnd"/>
      <w:r w:rsidRPr="00C64887">
        <w:rPr>
          <w:rFonts w:ascii="仿宋_GB2312" w:eastAsia="仿宋_GB2312" w:hint="eastAsia"/>
          <w:sz w:val="32"/>
          <w:szCs w:val="32"/>
        </w:rPr>
        <w:t>入意愿自主选择报到社区，领导干部也可以到工作联系点、单位结对帮扶点所在社区报到。党员可以自己到社区报到，也可以由单位统一组织报到。机关党组织和社区党员组织要搞好衔接。机关党组织要主动与社区党组织沟通衔接，研究确定党员到社区报到的具体事宜，共同做好报到的组织工作。对辖区内机关单位较多、党员干部集中的社区，党委组织部门和机关党工委要统筹安排、合理布局，扩大在职党员报到的覆盖面，使到社区报到的在职党员分布大致平衡。</w:t>
      </w:r>
    </w:p>
    <w:p w:rsidR="00293EED" w:rsidRPr="00C64887" w:rsidRDefault="0064664D" w:rsidP="00C648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要各尽所能为社区群众提供服务。在职党员到社区报到为群众服务的主要任务是，宣传党的政策，</w:t>
      </w:r>
      <w:r w:rsidR="00293EED" w:rsidRPr="00C64887">
        <w:rPr>
          <w:rFonts w:ascii="仿宋_GB2312" w:eastAsia="仿宋_GB2312" w:hint="eastAsia"/>
          <w:sz w:val="32"/>
          <w:szCs w:val="32"/>
        </w:rPr>
        <w:t xml:space="preserve">了解社情民意，  </w:t>
      </w:r>
      <w:proofErr w:type="gramStart"/>
      <w:r>
        <w:rPr>
          <w:rFonts w:ascii="仿宋_GB2312" w:eastAsia="仿宋_GB2312" w:hint="eastAsia"/>
          <w:sz w:val="32"/>
          <w:szCs w:val="32"/>
        </w:rPr>
        <w:t>映群众</w:t>
      </w:r>
      <w:proofErr w:type="gramEnd"/>
      <w:r>
        <w:rPr>
          <w:rFonts w:ascii="仿宋_GB2312" w:eastAsia="仿宋_GB2312" w:hint="eastAsia"/>
          <w:sz w:val="32"/>
          <w:szCs w:val="32"/>
        </w:rPr>
        <w:t>诉求，帮助解决困难，参与社区建设，促进社区和谐。</w:t>
      </w:r>
      <w:r w:rsidR="00293EED" w:rsidRPr="00C64887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具体到</w:t>
      </w:r>
      <w:r w:rsidR="00293EED" w:rsidRPr="00C64887">
        <w:rPr>
          <w:rFonts w:ascii="仿宋_GB2312" w:eastAsia="仿宋_GB2312" w:hint="eastAsia"/>
          <w:sz w:val="32"/>
          <w:szCs w:val="32"/>
        </w:rPr>
        <w:t>每个党员，要结合所从事的工作和个人专长，努力做至“六个一”：一是加入一个服务团队，根据个人意愿和特长，参加社区内的志愿服务组织或网格服务团队，积极参与各项服务活动。二是认领一个服务岗位，认真履行岗位职责，对服务事项、完成时限，实行公开承诺，接受群众监督。三</w:t>
      </w:r>
      <w:r>
        <w:rPr>
          <w:rFonts w:ascii="仿宋_GB2312" w:eastAsia="仿宋_GB2312" w:hint="eastAsia"/>
          <w:sz w:val="32"/>
          <w:szCs w:val="32"/>
        </w:rPr>
        <w:t>是确定一</w:t>
      </w:r>
      <w:r w:rsidR="00293EED" w:rsidRPr="00C64887">
        <w:rPr>
          <w:rFonts w:ascii="仿宋_GB2312" w:eastAsia="仿宋_GB2312" w:hint="eastAsia"/>
          <w:sz w:val="32"/>
          <w:szCs w:val="32"/>
        </w:rPr>
        <w:t>户帮扶对象，经常上门走访，了解所需所愿，能够帮助解决的困难及时解决，自己难以帮助解决的要及时向有</w:t>
      </w:r>
      <w:r w:rsidR="00293EED" w:rsidRPr="00C64887">
        <w:rPr>
          <w:rFonts w:ascii="仿宋_GB2312" w:eastAsia="仿宋_GB2312" w:hint="eastAsia"/>
          <w:sz w:val="32"/>
          <w:szCs w:val="32"/>
        </w:rPr>
        <w:lastRenderedPageBreak/>
        <w:t>关方面反映帮助解决。四是参加一次社区活动，可以参加</w:t>
      </w:r>
      <w:proofErr w:type="gramStart"/>
      <w:r w:rsidR="00293EED" w:rsidRPr="00C64887">
        <w:rPr>
          <w:rFonts w:ascii="仿宋_GB2312" w:eastAsia="仿宋_GB2312" w:hint="eastAsia"/>
          <w:sz w:val="32"/>
          <w:szCs w:val="32"/>
        </w:rPr>
        <w:t>社区党</w:t>
      </w:r>
      <w:proofErr w:type="gramEnd"/>
      <w:r w:rsidR="00293EED" w:rsidRPr="00C64887">
        <w:rPr>
          <w:rFonts w:ascii="仿宋_GB2312" w:eastAsia="仿宋_GB2312" w:hint="eastAsia"/>
          <w:sz w:val="32"/>
          <w:szCs w:val="32"/>
        </w:rPr>
        <w:t>的组织活动，也可以参加社区党组织开展的文化、卫生、环保、平安创建等活动。五是办好一件便民实事，积极帮助社区居民解决实际生活中的具体事，满足他们的“微心愿”。六是提出一项合理建议，根据社区实际，对社区发展、社区管理、社区文化、社区和谐稳定和</w:t>
      </w:r>
      <w:proofErr w:type="gramStart"/>
      <w:r w:rsidR="00293EED" w:rsidRPr="00C64887">
        <w:rPr>
          <w:rFonts w:ascii="仿宋_GB2312" w:eastAsia="仿宋_GB2312" w:hint="eastAsia"/>
          <w:sz w:val="32"/>
          <w:szCs w:val="32"/>
        </w:rPr>
        <w:t>社区党</w:t>
      </w:r>
      <w:proofErr w:type="gramEnd"/>
      <w:r w:rsidR="00293EED" w:rsidRPr="00C64887">
        <w:rPr>
          <w:rFonts w:ascii="仿宋_GB2312" w:eastAsia="仿宋_GB2312" w:hint="eastAsia"/>
          <w:sz w:val="32"/>
          <w:szCs w:val="32"/>
        </w:rPr>
        <w:t>的建设等提出务实管用的建议。</w:t>
      </w:r>
    </w:p>
    <w:sectPr w:rsidR="00293EED" w:rsidRPr="00C64887" w:rsidSect="00FF3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44" w:rsidRDefault="008B2344" w:rsidP="0064664D">
      <w:r>
        <w:separator/>
      </w:r>
    </w:p>
  </w:endnote>
  <w:endnote w:type="continuationSeparator" w:id="0">
    <w:p w:rsidR="008B2344" w:rsidRDefault="008B2344" w:rsidP="0064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44" w:rsidRDefault="008B2344" w:rsidP="0064664D">
      <w:r>
        <w:separator/>
      </w:r>
    </w:p>
  </w:footnote>
  <w:footnote w:type="continuationSeparator" w:id="0">
    <w:p w:rsidR="008B2344" w:rsidRDefault="008B2344" w:rsidP="00646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EED"/>
    <w:rsid w:val="00066B79"/>
    <w:rsid w:val="000A738F"/>
    <w:rsid w:val="00181EB3"/>
    <w:rsid w:val="00184B82"/>
    <w:rsid w:val="001D0AE0"/>
    <w:rsid w:val="002132E1"/>
    <w:rsid w:val="0027668F"/>
    <w:rsid w:val="00282678"/>
    <w:rsid w:val="00293EED"/>
    <w:rsid w:val="003355DC"/>
    <w:rsid w:val="0064664D"/>
    <w:rsid w:val="00691DB6"/>
    <w:rsid w:val="00714258"/>
    <w:rsid w:val="00742596"/>
    <w:rsid w:val="00745CC0"/>
    <w:rsid w:val="00834DDA"/>
    <w:rsid w:val="008B2344"/>
    <w:rsid w:val="008B7EC0"/>
    <w:rsid w:val="008E48EF"/>
    <w:rsid w:val="008F4059"/>
    <w:rsid w:val="00977EBD"/>
    <w:rsid w:val="00A95F9B"/>
    <w:rsid w:val="00B9585A"/>
    <w:rsid w:val="00B9691F"/>
    <w:rsid w:val="00B96D23"/>
    <w:rsid w:val="00BF385F"/>
    <w:rsid w:val="00C202B0"/>
    <w:rsid w:val="00C64887"/>
    <w:rsid w:val="00C72E5E"/>
    <w:rsid w:val="00CB6556"/>
    <w:rsid w:val="00E67267"/>
    <w:rsid w:val="00ED3C00"/>
    <w:rsid w:val="00FC6148"/>
    <w:rsid w:val="00FF31A4"/>
    <w:rsid w:val="00FF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6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6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3F8EE-4682-48FD-9036-198302E0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gdcclsz</dc:creator>
  <cp:keywords/>
  <dc:description/>
  <cp:lastModifiedBy>gdcclsz</cp:lastModifiedBy>
  <cp:revision>7</cp:revision>
  <dcterms:created xsi:type="dcterms:W3CDTF">2016-05-06T02:08:00Z</dcterms:created>
  <dcterms:modified xsi:type="dcterms:W3CDTF">2016-05-16T00:52:00Z</dcterms:modified>
</cp:coreProperties>
</file>